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仿宋_GB2312"/>
          <w:b/>
          <w:bCs/>
          <w:sz w:val="36"/>
        </w:rPr>
      </w:pPr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jc w:val="center"/>
        <w:rPr>
          <w:rFonts w:hint="eastAsia"/>
          <w:b/>
          <w:bCs/>
          <w:sz w:val="36"/>
        </w:rPr>
      </w:pPr>
      <w:bookmarkStart w:id="0" w:name="_GoBack"/>
      <w:r>
        <w:rPr>
          <w:rFonts w:hint="eastAsia"/>
          <w:b/>
          <w:bCs/>
          <w:sz w:val="36"/>
        </w:rPr>
        <w:t>福建省文化和旅游厅直属事业单位</w:t>
      </w:r>
    </w:p>
    <w:p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应聘报名登记表(2022)</w:t>
      </w:r>
    </w:p>
    <w:bookmarkEnd w:id="0"/>
    <w:p>
      <w:pPr>
        <w:spacing w:line="240" w:lineRule="exact"/>
        <w:rPr>
          <w:rFonts w:hint="eastAsia"/>
          <w:bCs/>
          <w:sz w:val="24"/>
        </w:rPr>
      </w:pPr>
    </w:p>
    <w:p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 xml:space="preserve"> 报考单位: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7"/>
        <w:gridCol w:w="620"/>
        <w:gridCol w:w="67"/>
        <w:gridCol w:w="653"/>
        <w:gridCol w:w="430"/>
        <w:gridCol w:w="491"/>
        <w:gridCol w:w="879"/>
        <w:gridCol w:w="720"/>
        <w:gridCol w:w="360"/>
        <w:gridCol w:w="165"/>
        <w:gridCol w:w="1587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26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0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原主管部门</w:t>
            </w:r>
          </w:p>
        </w:tc>
        <w:tc>
          <w:tcPr>
            <w:tcW w:w="528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50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原工作单位</w:t>
            </w:r>
          </w:p>
        </w:tc>
        <w:tc>
          <w:tcPr>
            <w:tcW w:w="369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0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专业及时间</w:t>
            </w:r>
          </w:p>
        </w:tc>
        <w:tc>
          <w:tcPr>
            <w:tcW w:w="369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7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本人主要学习和工作简历</w:t>
            </w:r>
          </w:p>
        </w:tc>
        <w:tc>
          <w:tcPr>
            <w:tcW w:w="8117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获奖及发表论文作品情况</w:t>
            </w:r>
          </w:p>
        </w:tc>
        <w:tc>
          <w:tcPr>
            <w:tcW w:w="8117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8117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7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5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91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现工作单位及职务或职称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03" w:type="dxa"/>
            <w:vMerge w:val="continue"/>
            <w:noWrap w:val="0"/>
            <w:vAlign w:val="center"/>
          </w:tcPr>
          <w:p/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703" w:type="dxa"/>
            <w:vMerge w:val="continue"/>
            <w:noWrap w:val="0"/>
            <w:vAlign w:val="center"/>
          </w:tcPr>
          <w:p/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3" w:type="dxa"/>
            <w:vMerge w:val="continue"/>
            <w:noWrap w:val="0"/>
            <w:vAlign w:val="center"/>
          </w:tcPr>
          <w:p/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91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7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257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年   月   日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主管部门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hint="eastAsia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E3DB4"/>
    <w:rsid w:val="662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176</Characters>
  <Lines>0</Lines>
  <Paragraphs>0</Paragraphs>
  <TotalTime>0</TotalTime>
  <ScaleCrop>false</ScaleCrop>
  <LinksUpToDate>false</LinksUpToDate>
  <CharactersWithSpaces>236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2022-04-14T02:00:00Z</dcterms:created>
  <dc:creator>lili</dc:creator>
  <cp:lastModifiedBy>lili</cp:lastModifiedBy>
  <dcterms:modified xsi:type="dcterms:W3CDTF">2022-04-14T02:01:46Z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A56F0E36C4FA433EAF3EF39825A730FA</vt:lpwstr>
  </property>
</Properties>
</file>